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6F" w:rsidRDefault="00F65F96" w:rsidP="00BA0262">
      <w:pPr>
        <w:spacing w:after="0" w:line="240" w:lineRule="auto"/>
        <w:jc w:val="center"/>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80"/>
          <w:sz w:val="24"/>
          <w:szCs w:val="24"/>
          <w:lang w:val="uk-UA"/>
        </w:rPr>
        <w:t>Положення про наукове товариство учнів «</w:t>
      </w:r>
      <w:proofErr w:type="spellStart"/>
      <w:r w:rsidRPr="00333E81">
        <w:rPr>
          <w:rFonts w:ascii="Times New Roman" w:eastAsia="Times New Roman" w:hAnsi="Times New Roman" w:cs="Times New Roman"/>
          <w:b/>
          <w:bCs/>
          <w:color w:val="000080"/>
          <w:sz w:val="24"/>
          <w:szCs w:val="24"/>
          <w:lang w:val="uk-UA"/>
        </w:rPr>
        <w:t>Евріка</w:t>
      </w:r>
      <w:proofErr w:type="spellEnd"/>
      <w:r w:rsidRPr="00333E81">
        <w:rPr>
          <w:rFonts w:ascii="Times New Roman" w:eastAsia="Times New Roman" w:hAnsi="Times New Roman" w:cs="Times New Roman"/>
          <w:b/>
          <w:bCs/>
          <w:color w:val="000080"/>
          <w:sz w:val="24"/>
          <w:szCs w:val="24"/>
          <w:lang w:val="uk-UA"/>
        </w:rPr>
        <w:t>»</w:t>
      </w:r>
      <w:r w:rsidR="00C7216F" w:rsidRPr="00333E81">
        <w:rPr>
          <w:rFonts w:ascii="Times New Roman" w:eastAsia="Times New Roman" w:hAnsi="Times New Roman" w:cs="Times New Roman"/>
          <w:color w:val="000000"/>
          <w:sz w:val="24"/>
          <w:szCs w:val="24"/>
          <w:lang w:val="uk-UA"/>
        </w:rPr>
        <w:t xml:space="preserve"> </w:t>
      </w:r>
    </w:p>
    <w:p w:rsidR="00C7216F" w:rsidRDefault="00C7216F" w:rsidP="00BA0262">
      <w:pPr>
        <w:spacing w:after="0" w:line="240" w:lineRule="auto"/>
        <w:jc w:val="center"/>
        <w:rPr>
          <w:rFonts w:ascii="Times New Roman" w:eastAsia="Times New Roman" w:hAnsi="Times New Roman" w:cs="Times New Roman"/>
          <w:color w:val="000000"/>
          <w:sz w:val="24"/>
          <w:szCs w:val="24"/>
          <w:lang w:val="uk-UA"/>
        </w:rPr>
      </w:pPr>
    </w:p>
    <w:p w:rsidR="00F65F96" w:rsidRPr="00333E81" w:rsidRDefault="00F65F96" w:rsidP="00BA0262">
      <w:pPr>
        <w:spacing w:after="0" w:line="240" w:lineRule="auto"/>
        <w:jc w:val="center"/>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Загальні положення</w:t>
      </w:r>
    </w:p>
    <w:p w:rsidR="00F65F96" w:rsidRPr="00333E81" w:rsidRDefault="00F65F96" w:rsidP="00333E81">
      <w:pPr>
        <w:spacing w:after="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Наукове товариство – це творче об’єднання учнів, яке сприяє розвитку їх здібностей і обдарувань, самовизначенню з напряму дослідницької роботи в різних галузях науки і техніки, забезпечує їх творчий, інтелектуальний, духовний розвиток, підготовку до майбутньої професійної та громадської діяльності. Членами учнівського наукового товариства можуть стати учні 6 – 11 класів, які захоплюються пошуком, прийняттям неординарних рішень, прагнуть до творчості, до постійного самовдосконалення.</w:t>
      </w:r>
      <w:r w:rsidR="00493151" w:rsidRPr="00333E81">
        <w:rPr>
          <w:rFonts w:ascii="Times New Roman" w:eastAsia="Times New Roman" w:hAnsi="Times New Roman" w:cs="Times New Roman"/>
          <w:color w:val="000000"/>
          <w:sz w:val="24"/>
          <w:szCs w:val="24"/>
          <w:lang w:val="uk-UA"/>
        </w:rPr>
        <w:t xml:space="preserve"> </w:t>
      </w:r>
      <w:r w:rsidRPr="00333E81">
        <w:rPr>
          <w:rFonts w:ascii="Times New Roman" w:eastAsia="Times New Roman" w:hAnsi="Times New Roman" w:cs="Times New Roman"/>
          <w:color w:val="000000"/>
          <w:sz w:val="24"/>
          <w:szCs w:val="24"/>
          <w:lang w:val="uk-UA"/>
        </w:rPr>
        <w:t>Член товариства може працювати переважно в одній із секцій, яку він(а) сам(а) обере. Із запропонованих або самостійно вибраних тем з різних галузей знань учень обирає одну для дослідження, яка найбільш його цікавить. Тематика робіт не обмежується. Хід виконання робіт, обговорення результатів проходить на засіданнях секцій товариства. Члени учнівського наукового товариства можуть виступати з інформаціями, рефератами з проблем, які вони вивчають, досліджують на засіданнях секцій наукового товариства, науково-практичних конференціях.</w:t>
      </w:r>
      <w:r w:rsidR="00493151" w:rsidRPr="00333E81">
        <w:rPr>
          <w:rFonts w:ascii="Times New Roman" w:eastAsia="Times New Roman" w:hAnsi="Times New Roman" w:cs="Times New Roman"/>
          <w:color w:val="000000"/>
          <w:sz w:val="24"/>
          <w:szCs w:val="24"/>
          <w:lang w:val="uk-UA"/>
        </w:rPr>
        <w:t xml:space="preserve"> </w:t>
      </w:r>
      <w:r w:rsidRPr="00333E81">
        <w:rPr>
          <w:rFonts w:ascii="Times New Roman" w:eastAsia="Times New Roman" w:hAnsi="Times New Roman" w:cs="Times New Roman"/>
          <w:color w:val="000000"/>
          <w:sz w:val="24"/>
          <w:szCs w:val="24"/>
          <w:lang w:val="uk-UA"/>
        </w:rPr>
        <w:t>Захист творчих робіт відбувається на засіданнях секцій наукового товариства в присутності членів журі.</w:t>
      </w:r>
    </w:p>
    <w:p w:rsidR="00F65F96" w:rsidRPr="00333E81" w:rsidRDefault="00F65F96" w:rsidP="00333E81">
      <w:pPr>
        <w:spacing w:after="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Мета і завдання наукового товариства учнів</w:t>
      </w:r>
    </w:p>
    <w:p w:rsidR="00F65F96" w:rsidRPr="00333E81" w:rsidRDefault="00F65F96" w:rsidP="00333E8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Розширення світогляду учнів щодо досягнень вітчизняної та зарубіжної науки. </w:t>
      </w:r>
    </w:p>
    <w:p w:rsidR="00F65F96" w:rsidRPr="00333E81" w:rsidRDefault="00F65F96" w:rsidP="00333E8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Виявлення найбільш обдарованих учнів у різних галузях науки і розвиток їхніх творчих здібностей. </w:t>
      </w:r>
    </w:p>
    <w:p w:rsidR="00F65F96" w:rsidRPr="00333E81" w:rsidRDefault="00F65F96" w:rsidP="00333E8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Активне залучення учнів школи до процесу самоосвіти та саморозвитку. </w:t>
      </w:r>
    </w:p>
    <w:p w:rsidR="00F65F96" w:rsidRPr="00333E81" w:rsidRDefault="00F65F96" w:rsidP="00333E8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Удосконалення вмінь і навичок самостійної роботи, підвищення рівня знань та ерудиції в тих галузях науки, які цікавлять учнів. </w:t>
      </w:r>
    </w:p>
    <w:p w:rsidR="00F65F96" w:rsidRPr="00333E81" w:rsidRDefault="00F65F96" w:rsidP="00333E8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Організація науково-дослідницької діяльності учнів для вдосконалення процесу навчання й профорієнтації.</w:t>
      </w:r>
    </w:p>
    <w:p w:rsidR="00F65F96" w:rsidRPr="00333E81" w:rsidRDefault="00F65F96" w:rsidP="00333E81">
      <w:pPr>
        <w:spacing w:after="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Основними завданнями наукового товариства є:</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пошук, розвиток та підтримка обдарованих та талановитих учнів;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створення умов для розвитку здібностей дітей до самостійної дослідницької діяльності, формування творчої різнобічно розвиненої особистості;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поглиблення загальних знань учнів, а також спеціальних знань про предмет науково-дослідницької діяльності, формування умінь і навичок наукового дослідження;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розширення кругозору учнів у галузі досягнень вітчизняної та зарубіжної науки, а також формування в них наукового світогляду і гнучкого нестандартного мислення;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сприяння додатковій освіті учнів шляхом залучення до систематичної науково-дослідницької, експериментальної, конструкторської і винахідницької діяльності у різних галузях наук;</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розвиток широкої мережі наукових секцій;</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пропаганда наукових досліджень та пошуків учнів через залучення їх до участі у різноманітних конкурсах та публікаціях учнівських творчих доробків, пропаганда наукових</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досліджень та досягнень учнів шляхом випуску періодичних видань, збірників, радіо, телепередач тощо;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виховання високоморальних якостей наукового фахівця, свідомого громадянина, патріота України, особистості високої духовної культури;</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проведення шкільного етапу Всеукраїнського конкурсу-захисту науково-дослідницьких робіт учнів-членів Малої академії наук; </w:t>
      </w:r>
    </w:p>
    <w:p w:rsidR="00F65F96" w:rsidRPr="00333E81" w:rsidRDefault="00F65F96" w:rsidP="00333E8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lastRenderedPageBreak/>
        <w:t>організація заходів для педагогів з метою підвищення професійного рівня.</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Наукове товариство здійснює свою діяльність у таких формах:</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індивідуальні роботи учнів під наглядом і керівництвом педагогів школи;</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конференції, конкурси-виставки творчих робіт учнів; </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олімпіади, турніри з різних напрямів науки;</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конкурси наукових творчих робіт учнів;</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семінарські заняття по секціях, наукові та технічні конференції;</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захист науково-дослідницьких робіт;</w:t>
      </w:r>
    </w:p>
    <w:p w:rsidR="00F65F96" w:rsidRPr="00333E81" w:rsidRDefault="00F65F96" w:rsidP="00333E8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проведення систематичної науково-пошукової роботи, навчальних дослідів та експедицій. </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br/>
        <w:t>Основні напрями роботи:</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1. Залучення до науково-дослідницької діяльності здібних учнів відповідно до їхніх наукових інтересів. </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2. Навчання учнів роботи з науковою літературою, формування культури наукового дослідження. </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3. Знайомство та співпраця з представниками науки, надання практичної допомоги учням у здійсненні експериментальної та дослідницької роботи. </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4. Організація індивідуальних консультацій проміжного та підсумкового контролю в процесі наукових учнівських досліджень. </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5. Рецензування учнівських наукових робіт під час підготовки їх до участі в конкурсах і конференціях. </w:t>
      </w:r>
    </w:p>
    <w:p w:rsidR="00F65F96" w:rsidRPr="00333E81" w:rsidRDefault="00F65F96" w:rsidP="00333E81">
      <w:pPr>
        <w:spacing w:after="10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6. Підготовка, організація та проведення науково-практичних конференцій, турнірів, олімпіад. </w:t>
      </w:r>
    </w:p>
    <w:p w:rsidR="00F65F96" w:rsidRPr="00333E81" w:rsidRDefault="00F65F96" w:rsidP="00333E81">
      <w:pPr>
        <w:spacing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7. Редагування та видання учнівських наукових збірників.</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Управління і структура НТУ</w:t>
      </w:r>
    </w:p>
    <w:p w:rsidR="006C70FC" w:rsidRDefault="00F65F96" w:rsidP="00333E81">
      <w:pPr>
        <w:spacing w:after="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Вищим органом учнівського наукового товариства є загальні збори його членів, які проводяться 2 рази на рік, крім випадків, коли зібрання необхідно додатково. </w:t>
      </w:r>
    </w:p>
    <w:p w:rsidR="006C70FC" w:rsidRDefault="006C70FC" w:rsidP="00333E81">
      <w:pPr>
        <w:spacing w:after="0" w:line="240" w:lineRule="auto"/>
        <w:jc w:val="both"/>
        <w:rPr>
          <w:rFonts w:ascii="Times New Roman" w:eastAsia="Times New Roman" w:hAnsi="Times New Roman" w:cs="Times New Roman"/>
          <w:b/>
          <w:i/>
          <w:color w:val="000000"/>
          <w:sz w:val="24"/>
          <w:szCs w:val="24"/>
          <w:lang w:val="uk-UA"/>
        </w:rPr>
      </w:pPr>
    </w:p>
    <w:p w:rsidR="00F65F96" w:rsidRPr="00333E81" w:rsidRDefault="00F65F96" w:rsidP="00333E81">
      <w:pPr>
        <w:spacing w:after="0" w:line="240" w:lineRule="auto"/>
        <w:jc w:val="both"/>
        <w:rPr>
          <w:rFonts w:ascii="Times New Roman" w:eastAsia="Times New Roman" w:hAnsi="Times New Roman" w:cs="Times New Roman"/>
          <w:sz w:val="24"/>
          <w:szCs w:val="24"/>
          <w:lang w:val="uk-UA"/>
        </w:rPr>
      </w:pPr>
      <w:r w:rsidRPr="006C70FC">
        <w:rPr>
          <w:rFonts w:ascii="Times New Roman" w:eastAsia="Times New Roman" w:hAnsi="Times New Roman" w:cs="Times New Roman"/>
          <w:b/>
          <w:i/>
          <w:color w:val="000000"/>
          <w:sz w:val="24"/>
          <w:szCs w:val="24"/>
          <w:lang w:val="uk-UA"/>
        </w:rPr>
        <w:t>Загальні збори наукового товариства вирішують питання:</w:t>
      </w:r>
    </w:p>
    <w:p w:rsidR="00F65F96" w:rsidRPr="00333E81" w:rsidRDefault="00F65F96" w:rsidP="00333E8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Про зміст роботи секцій товариства, їх кількість.</w:t>
      </w:r>
    </w:p>
    <w:p w:rsidR="00F65F96" w:rsidRPr="00333E81" w:rsidRDefault="00F65F96" w:rsidP="00333E8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Вибирають Раду наукового товариства. До ради НТУ мають увійти педагоги — керівники секцій, учні — представники секцій та класів, члени шкільної адміністрації та батьки, які займаються науковою роботою в різних галузях і готові допомогти дітям організувати науково-дослідницьку роботу. </w:t>
      </w:r>
    </w:p>
    <w:p w:rsidR="00F65F96" w:rsidRPr="00333E81" w:rsidRDefault="00F65F96" w:rsidP="00333E8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Затверджують Статут товариства, вносять до нього зміни, доповнення.</w:t>
      </w:r>
    </w:p>
    <w:p w:rsidR="00F65F96" w:rsidRPr="00333E81" w:rsidRDefault="00F65F96" w:rsidP="00333E8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Затверджують план роботи товариства.</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Рада наукового товариства вирішує питання:</w:t>
      </w:r>
    </w:p>
    <w:p w:rsidR="00F65F96" w:rsidRPr="00333E81" w:rsidRDefault="00F65F96" w:rsidP="00333E8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lastRenderedPageBreak/>
        <w:t>Затвердження напрямків роботи секцій та погодження тем творчих робіт старшокласників.</w:t>
      </w:r>
    </w:p>
    <w:p w:rsidR="00F65F96" w:rsidRPr="00333E81" w:rsidRDefault="00F65F96" w:rsidP="00333E8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Призначення відповідальних за роботу секцій.</w:t>
      </w:r>
    </w:p>
    <w:p w:rsidR="00F65F96" w:rsidRPr="00333E81" w:rsidRDefault="00F65F96" w:rsidP="00333E8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Організація зустрічей з викладачами ВНЗ.</w:t>
      </w:r>
    </w:p>
    <w:p w:rsidR="00F65F96" w:rsidRPr="00333E81" w:rsidRDefault="00F65F96" w:rsidP="00333E8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Проведення турнірів, конкурсів ерудитів, учнівських науково-практичних конференції, захист творчих робіт.</w:t>
      </w:r>
    </w:p>
    <w:p w:rsidR="00F65F96" w:rsidRPr="00333E81" w:rsidRDefault="00F65F96" w:rsidP="00333E8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Обліковує результати науково-дослідницької роботи учнів. </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 xml:space="preserve">Діяльність керівника секції, </w:t>
      </w:r>
      <w:proofErr w:type="spellStart"/>
      <w:r w:rsidRPr="00333E81">
        <w:rPr>
          <w:rFonts w:ascii="Times New Roman" w:eastAsia="Times New Roman" w:hAnsi="Times New Roman" w:cs="Times New Roman"/>
          <w:b/>
          <w:bCs/>
          <w:color w:val="000000"/>
          <w:sz w:val="24"/>
          <w:szCs w:val="24"/>
          <w:lang w:val="uk-UA"/>
        </w:rPr>
        <w:t>учителя-предметника</w:t>
      </w:r>
      <w:proofErr w:type="spellEnd"/>
    </w:p>
    <w:p w:rsidR="00F65F96" w:rsidRPr="00333E81" w:rsidRDefault="00F65F96" w:rsidP="00333E8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Організує роботу секції: повідомляє учнів про головну мету та завдання роботи; розповідає про головні етапи, їх зміст, терміни та порядок дій.</w:t>
      </w:r>
    </w:p>
    <w:p w:rsidR="00F65F96" w:rsidRPr="00333E81" w:rsidRDefault="00F65F96" w:rsidP="00333E8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Організує і супроводжує науково-дослідницьку роботу учнів: видає індивідуальні навчальні завдання; проводить корекцію індивідуальної науково-дослідницької діяльності; допомагає в опрацюванні й оформленні отриманих результатів.</w:t>
      </w:r>
    </w:p>
    <w:p w:rsidR="00F65F96" w:rsidRPr="00333E81" w:rsidRDefault="00F65F96" w:rsidP="00333E8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Розвиває творчий та дослідницький потенціал учнів на заняттях, стимулює учнів до висування альтернативних припущень і здогадів.</w:t>
      </w:r>
    </w:p>
    <w:p w:rsidR="00F65F96" w:rsidRPr="00333E81" w:rsidRDefault="00F65F96" w:rsidP="00333E81">
      <w:pPr>
        <w:numPr>
          <w:ilvl w:val="0"/>
          <w:numId w:val="6"/>
        </w:numPr>
        <w:spacing w:before="100" w:beforeAutospacing="1" w:after="240"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Організує підбиття підсумків творчої роботи учнів.</w:t>
      </w:r>
    </w:p>
    <w:p w:rsidR="00F65F96" w:rsidRPr="00333E81" w:rsidRDefault="00F65F96" w:rsidP="00333E8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b/>
          <w:bCs/>
          <w:color w:val="000000"/>
          <w:sz w:val="24"/>
          <w:szCs w:val="24"/>
          <w:lang w:val="uk-UA"/>
        </w:rPr>
        <w:t>Діяльність учня – члена наукового товариства</w:t>
      </w:r>
    </w:p>
    <w:p w:rsidR="00F65F96" w:rsidRPr="00333E81" w:rsidRDefault="00F65F96" w:rsidP="00333E81">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Бере участь у роботі наукової секції.</w:t>
      </w:r>
    </w:p>
    <w:p w:rsidR="00F65F96" w:rsidRPr="00333E81" w:rsidRDefault="00F65F96" w:rsidP="00333E81">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333E81">
        <w:rPr>
          <w:rFonts w:ascii="Times New Roman" w:eastAsia="Times New Roman" w:hAnsi="Times New Roman" w:cs="Times New Roman"/>
          <w:color w:val="000000"/>
          <w:sz w:val="24"/>
          <w:szCs w:val="24"/>
          <w:lang w:val="uk-UA"/>
        </w:rPr>
        <w:t>Виконує науково-дослідницьку роботу: вивчає теоретичні засади з обраної теми та проблеми; самостійно обирає сприятливий для виконання завдань режим творчої роботи; фіксує отримані результати в чітко визначені терміни; дотримується основних вимог до оформлення науково-дослідницької роботи.</w:t>
      </w:r>
    </w:p>
    <w:p w:rsidR="00F65F96" w:rsidRPr="00333E81" w:rsidRDefault="00F65F96" w:rsidP="00333E81">
      <w:pPr>
        <w:numPr>
          <w:ilvl w:val="0"/>
          <w:numId w:val="7"/>
        </w:numPr>
        <w:spacing w:before="100" w:beforeAutospacing="1" w:after="240" w:line="240" w:lineRule="auto"/>
        <w:jc w:val="both"/>
        <w:rPr>
          <w:rFonts w:ascii="Times New Roman" w:eastAsia="Times New Roman" w:hAnsi="Times New Roman" w:cs="Times New Roman"/>
          <w:b/>
          <w:bCs/>
          <w:color w:val="134F5C"/>
          <w:sz w:val="24"/>
          <w:szCs w:val="24"/>
          <w:lang w:val="uk-UA"/>
        </w:rPr>
      </w:pPr>
      <w:r w:rsidRPr="00333E81">
        <w:rPr>
          <w:rFonts w:ascii="Times New Roman" w:eastAsia="Times New Roman" w:hAnsi="Times New Roman" w:cs="Times New Roman"/>
          <w:color w:val="000000"/>
          <w:sz w:val="24"/>
          <w:szCs w:val="24"/>
          <w:lang w:val="uk-UA"/>
        </w:rPr>
        <w:t>Бере участь у підведенні підсумків творчої роботи, проводить самооцінку досягнень творчої роботи.</w:t>
      </w:r>
    </w:p>
    <w:sectPr w:rsidR="00F65F96" w:rsidRPr="00333E81" w:rsidSect="00D00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667"/>
    <w:multiLevelType w:val="multilevel"/>
    <w:tmpl w:val="01B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53C5"/>
    <w:multiLevelType w:val="multilevel"/>
    <w:tmpl w:val="EAD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D7F8D"/>
    <w:multiLevelType w:val="multilevel"/>
    <w:tmpl w:val="185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457AC"/>
    <w:multiLevelType w:val="multilevel"/>
    <w:tmpl w:val="57E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95C7E"/>
    <w:multiLevelType w:val="multilevel"/>
    <w:tmpl w:val="551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E0059"/>
    <w:multiLevelType w:val="multilevel"/>
    <w:tmpl w:val="F196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100A2"/>
    <w:multiLevelType w:val="multilevel"/>
    <w:tmpl w:val="157E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3A88"/>
    <w:rsid w:val="00047B7D"/>
    <w:rsid w:val="00072367"/>
    <w:rsid w:val="00176BC7"/>
    <w:rsid w:val="001873F7"/>
    <w:rsid w:val="00220177"/>
    <w:rsid w:val="00236368"/>
    <w:rsid w:val="0024010D"/>
    <w:rsid w:val="00244805"/>
    <w:rsid w:val="00262FAB"/>
    <w:rsid w:val="002701B5"/>
    <w:rsid w:val="002E48C0"/>
    <w:rsid w:val="00333E81"/>
    <w:rsid w:val="003A730B"/>
    <w:rsid w:val="003B7C12"/>
    <w:rsid w:val="003C1A96"/>
    <w:rsid w:val="003D76A8"/>
    <w:rsid w:val="0040757F"/>
    <w:rsid w:val="00482790"/>
    <w:rsid w:val="0048528A"/>
    <w:rsid w:val="004903EF"/>
    <w:rsid w:val="00493151"/>
    <w:rsid w:val="004A3EFC"/>
    <w:rsid w:val="004B6E9B"/>
    <w:rsid w:val="004D0868"/>
    <w:rsid w:val="005247BB"/>
    <w:rsid w:val="005279CA"/>
    <w:rsid w:val="00556135"/>
    <w:rsid w:val="005E5EB2"/>
    <w:rsid w:val="00612A8B"/>
    <w:rsid w:val="0067474B"/>
    <w:rsid w:val="006B5445"/>
    <w:rsid w:val="006B6BCC"/>
    <w:rsid w:val="006C70FC"/>
    <w:rsid w:val="006E658D"/>
    <w:rsid w:val="00703DAE"/>
    <w:rsid w:val="00707F46"/>
    <w:rsid w:val="00724285"/>
    <w:rsid w:val="0077214C"/>
    <w:rsid w:val="00784FF7"/>
    <w:rsid w:val="0091301A"/>
    <w:rsid w:val="00943A34"/>
    <w:rsid w:val="009D2EEA"/>
    <w:rsid w:val="009E3A88"/>
    <w:rsid w:val="00A1474D"/>
    <w:rsid w:val="00A44204"/>
    <w:rsid w:val="00A72224"/>
    <w:rsid w:val="00A80E65"/>
    <w:rsid w:val="00B566F0"/>
    <w:rsid w:val="00B8261F"/>
    <w:rsid w:val="00B921BE"/>
    <w:rsid w:val="00BA0262"/>
    <w:rsid w:val="00BB6D41"/>
    <w:rsid w:val="00BC176F"/>
    <w:rsid w:val="00BD4D3B"/>
    <w:rsid w:val="00BF444F"/>
    <w:rsid w:val="00C1667B"/>
    <w:rsid w:val="00C7216F"/>
    <w:rsid w:val="00CA44DA"/>
    <w:rsid w:val="00D007DF"/>
    <w:rsid w:val="00D63D89"/>
    <w:rsid w:val="00DE78D6"/>
    <w:rsid w:val="00E07DC4"/>
    <w:rsid w:val="00E67EB6"/>
    <w:rsid w:val="00E71D80"/>
    <w:rsid w:val="00EB3E92"/>
    <w:rsid w:val="00EC7213"/>
    <w:rsid w:val="00ED54D6"/>
    <w:rsid w:val="00F62A85"/>
    <w:rsid w:val="00F65F96"/>
    <w:rsid w:val="00FA5682"/>
    <w:rsid w:val="00FD6F1F"/>
    <w:rsid w:val="00FE0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959</Words>
  <Characters>5472</Characters>
  <Application>Microsoft Office Word</Application>
  <DocSecurity>0</DocSecurity>
  <Lines>45</Lines>
  <Paragraphs>12</Paragraphs>
  <ScaleCrop>false</ScaleCrop>
  <Company>SPecialiST RePack</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Admin</cp:lastModifiedBy>
  <cp:revision>8</cp:revision>
  <dcterms:created xsi:type="dcterms:W3CDTF">2013-03-19T10:15:00Z</dcterms:created>
  <dcterms:modified xsi:type="dcterms:W3CDTF">2016-01-27T07:11:00Z</dcterms:modified>
</cp:coreProperties>
</file>